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991D1" w14:textId="77777777" w:rsidR="00C161ED" w:rsidRDefault="00C161ED">
      <w:pPr>
        <w:rPr>
          <w:rFonts w:cstheme="minorHAnsi"/>
          <w:b/>
        </w:rPr>
      </w:pPr>
      <w:bookmarkStart w:id="0" w:name="_GoBack"/>
      <w:bookmarkEnd w:id="0"/>
    </w:p>
    <w:p w14:paraId="103C99C6" w14:textId="24C382C6" w:rsidR="001B04C1" w:rsidRPr="00146773" w:rsidRDefault="001B04C1" w:rsidP="00342C8E">
      <w:pPr>
        <w:spacing w:line="276" w:lineRule="auto"/>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17976D50" w14:textId="77777777" w:rsidR="004615AA" w:rsidRDefault="004615AA" w:rsidP="00342C8E">
      <w:pPr>
        <w:spacing w:line="276" w:lineRule="auto"/>
        <w:outlineLvl w:val="0"/>
        <w:rPr>
          <w:rFonts w:cstheme="minorHAnsi"/>
          <w:u w:val="single"/>
        </w:rPr>
      </w:pPr>
    </w:p>
    <w:p w14:paraId="0174EC56" w14:textId="5D1AA9F4" w:rsidR="005355BF" w:rsidRPr="00146773" w:rsidRDefault="005355BF" w:rsidP="00342C8E">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087736">
        <w:rPr>
          <w:rFonts w:cstheme="minorHAnsi"/>
        </w:rPr>
        <w:t>Spring 2020</w:t>
      </w:r>
      <w:r w:rsidR="009C1CD1">
        <w:rPr>
          <w:rFonts w:cstheme="minorHAnsi"/>
        </w:rPr>
        <w:t xml:space="preserve"> through Summer 2020</w:t>
      </w:r>
    </w:p>
    <w:p w14:paraId="6FB75AE7" w14:textId="2166C6E2" w:rsidR="00887D92" w:rsidRPr="00146773" w:rsidRDefault="005355BF" w:rsidP="00342C8E">
      <w:pPr>
        <w:spacing w:line="276" w:lineRule="auto"/>
        <w:outlineLvl w:val="0"/>
        <w:rPr>
          <w:rFonts w:cstheme="minorHAnsi"/>
        </w:rPr>
      </w:pPr>
      <w:r w:rsidRPr="00146773">
        <w:rPr>
          <w:rFonts w:cstheme="minorHAnsi"/>
          <w:u w:val="single"/>
        </w:rPr>
        <w:t>Location</w:t>
      </w:r>
      <w:r w:rsidRPr="00146773">
        <w:rPr>
          <w:rFonts w:cstheme="minorHAnsi"/>
        </w:rPr>
        <w:t>: University of Delaware, Newark, DE 19711</w:t>
      </w:r>
      <w:r w:rsidR="009C1CD1">
        <w:rPr>
          <w:rFonts w:cstheme="minorHAnsi"/>
        </w:rPr>
        <w:t xml:space="preserve"> </w:t>
      </w:r>
    </w:p>
    <w:p w14:paraId="20CCFA36" w14:textId="2090E258" w:rsidR="00342C8E" w:rsidRPr="00146773" w:rsidRDefault="00342C8E" w:rsidP="00342C8E">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2A764E">
        <w:rPr>
          <w:rFonts w:cstheme="minorHAnsi"/>
        </w:rPr>
        <w:t>1</w:t>
      </w:r>
    </w:p>
    <w:p w14:paraId="30AAC700" w14:textId="77777777" w:rsidR="005C15CF" w:rsidRPr="00146773" w:rsidRDefault="005C15CF" w:rsidP="00342C8E">
      <w:pPr>
        <w:spacing w:line="276" w:lineRule="auto"/>
        <w:outlineLvl w:val="0"/>
        <w:rPr>
          <w:rFonts w:cstheme="minorHAnsi"/>
        </w:rPr>
      </w:pPr>
    </w:p>
    <w:p w14:paraId="4AAA2F8D" w14:textId="6349E1D9" w:rsidR="005355BF" w:rsidRPr="00146773" w:rsidRDefault="005355BF" w:rsidP="00342C8E">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9813FC">
        <w:rPr>
          <w:rFonts w:cstheme="minorHAnsi"/>
        </w:rPr>
        <w:t>Jennie Saxe, Assistant Professor, Department of Civil and Environmental Engineering, University of Delaware</w:t>
      </w:r>
    </w:p>
    <w:p w14:paraId="7DEF13C1" w14:textId="246A3C91" w:rsidR="005355BF" w:rsidRPr="00146773" w:rsidRDefault="005355BF" w:rsidP="00342C8E">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r w:rsidR="009813FC">
        <w:rPr>
          <w:rFonts w:cstheme="minorHAnsi"/>
        </w:rPr>
        <w:t>N/A</w:t>
      </w:r>
    </w:p>
    <w:p w14:paraId="0E9269B7" w14:textId="0D2D22A9" w:rsidR="00DD1020" w:rsidRPr="00146773" w:rsidRDefault="00DD1020" w:rsidP="00342C8E">
      <w:pPr>
        <w:spacing w:line="276" w:lineRule="auto"/>
        <w:outlineLvl w:val="0"/>
        <w:rPr>
          <w:rFonts w:cstheme="minorHAnsi"/>
        </w:rPr>
      </w:pPr>
      <w:r w:rsidRPr="00146773">
        <w:rPr>
          <w:rFonts w:cstheme="minorHAnsi"/>
          <w:u w:val="single"/>
        </w:rPr>
        <w:t>Professional Staff Mentor</w:t>
      </w:r>
      <w:r w:rsidRPr="00146773">
        <w:rPr>
          <w:rFonts w:cstheme="minorHAnsi"/>
        </w:rPr>
        <w:t>:</w:t>
      </w:r>
      <w:r w:rsidR="00FD4EA5">
        <w:rPr>
          <w:rFonts w:cstheme="minorHAnsi"/>
        </w:rPr>
        <w:t xml:space="preserve"> Nicole Hill, </w:t>
      </w:r>
      <w:r w:rsidR="00087736">
        <w:rPr>
          <w:rFonts w:cstheme="minorHAnsi"/>
        </w:rPr>
        <w:t>D</w:t>
      </w:r>
      <w:r w:rsidR="009C1CD1">
        <w:rPr>
          <w:rFonts w:cstheme="minorHAnsi"/>
        </w:rPr>
        <w:t xml:space="preserve">ivision of </w:t>
      </w:r>
      <w:r w:rsidR="00087736">
        <w:rPr>
          <w:rFonts w:cstheme="minorHAnsi"/>
        </w:rPr>
        <w:t>W</w:t>
      </w:r>
      <w:r w:rsidR="009C1CD1">
        <w:rPr>
          <w:rFonts w:cstheme="minorHAnsi"/>
        </w:rPr>
        <w:t xml:space="preserve">aste and </w:t>
      </w:r>
      <w:r w:rsidR="00087736">
        <w:rPr>
          <w:rFonts w:cstheme="minorHAnsi"/>
        </w:rPr>
        <w:t>H</w:t>
      </w:r>
      <w:r w:rsidR="009C1CD1">
        <w:rPr>
          <w:rFonts w:cstheme="minorHAnsi"/>
        </w:rPr>
        <w:t xml:space="preserve">azardous </w:t>
      </w:r>
      <w:r w:rsidR="00087736">
        <w:rPr>
          <w:rFonts w:cstheme="minorHAnsi"/>
        </w:rPr>
        <w:t>S</w:t>
      </w:r>
      <w:r w:rsidR="009C1CD1">
        <w:rPr>
          <w:rFonts w:cstheme="minorHAnsi"/>
        </w:rPr>
        <w:t>ubstances</w:t>
      </w:r>
      <w:r w:rsidR="004615AA">
        <w:rPr>
          <w:rFonts w:cstheme="minorHAnsi"/>
        </w:rPr>
        <w:t>, DNREC</w:t>
      </w:r>
    </w:p>
    <w:p w14:paraId="278FED4F" w14:textId="77777777" w:rsidR="00522226" w:rsidRPr="00146773" w:rsidRDefault="00522226" w:rsidP="00342C8E">
      <w:pPr>
        <w:spacing w:line="276" w:lineRule="auto"/>
        <w:rPr>
          <w:rFonts w:cstheme="minorHAnsi"/>
        </w:rPr>
      </w:pPr>
    </w:p>
    <w:p w14:paraId="578FAECA" w14:textId="61D2B10C" w:rsidR="003D1E70" w:rsidRPr="00146773" w:rsidRDefault="001B04C1" w:rsidP="00342C8E">
      <w:pPr>
        <w:spacing w:line="276" w:lineRule="auto"/>
        <w:outlineLvl w:val="0"/>
        <w:rPr>
          <w:rFonts w:cstheme="minorHAnsi"/>
        </w:rPr>
      </w:pPr>
      <w:r w:rsidRPr="00146773">
        <w:rPr>
          <w:rFonts w:cstheme="minorHAnsi"/>
          <w:b/>
        </w:rPr>
        <w:t xml:space="preserve">Project </w:t>
      </w:r>
      <w:r w:rsidR="003807C0" w:rsidRPr="00146773">
        <w:rPr>
          <w:rFonts w:cstheme="minorHAnsi"/>
          <w:b/>
        </w:rPr>
        <w:t>Title:</w:t>
      </w:r>
      <w:r w:rsidR="002B7888">
        <w:rPr>
          <w:rFonts w:cstheme="minorHAnsi"/>
          <w:b/>
        </w:rPr>
        <w:t xml:space="preserve"> Alternative Uses for Scrap or Recycled Tires</w:t>
      </w:r>
    </w:p>
    <w:p w14:paraId="5CC222E8" w14:textId="77777777" w:rsidR="003807C0" w:rsidRPr="00146773" w:rsidRDefault="003807C0" w:rsidP="00342C8E">
      <w:pPr>
        <w:spacing w:line="276" w:lineRule="auto"/>
        <w:rPr>
          <w:rFonts w:cstheme="minorHAnsi"/>
        </w:rPr>
      </w:pPr>
    </w:p>
    <w:p w14:paraId="1EC207A2" w14:textId="77777777" w:rsidR="003807C0" w:rsidRPr="00146773" w:rsidRDefault="003807C0" w:rsidP="00342C8E">
      <w:pPr>
        <w:spacing w:line="276" w:lineRule="auto"/>
        <w:outlineLvl w:val="0"/>
        <w:rPr>
          <w:rFonts w:cstheme="minorHAnsi"/>
        </w:rPr>
      </w:pPr>
      <w:r w:rsidRPr="00146773">
        <w:rPr>
          <w:rFonts w:cstheme="minorHAnsi"/>
          <w:b/>
        </w:rPr>
        <w:t>Research Description:</w:t>
      </w:r>
    </w:p>
    <w:p w14:paraId="26ED3F11" w14:textId="401AB8A1" w:rsidR="004555AD" w:rsidRDefault="004615AA" w:rsidP="00342C8E">
      <w:pPr>
        <w:spacing w:line="276" w:lineRule="auto"/>
      </w:pPr>
      <w:r>
        <w:t>Scrap t</w:t>
      </w:r>
      <w:r w:rsidR="00087736">
        <w:t xml:space="preserve">ires in Delaware are regulated by the Delaware Department of Natural Resources and Environmental Control (DNREC). Tires are considered “scrap” when they are no longer prudent or practical for vehicular use, not used on a vehicle for 6 months and/or </w:t>
      </w:r>
      <w:r w:rsidR="009813FC">
        <w:t>are</w:t>
      </w:r>
      <w:r w:rsidR="00087736">
        <w:t xml:space="preserve"> 6 years or older from manufacture date. </w:t>
      </w:r>
      <w:r w:rsidR="002B7888">
        <w:t>Delaware produces over 750,000 scrap tires every year</w:t>
      </w:r>
      <w:r w:rsidR="002A764E">
        <w:t xml:space="preserve"> as defined by </w:t>
      </w:r>
      <w:r w:rsidR="00087736">
        <w:t>the</w:t>
      </w:r>
      <w:r>
        <w:t>se criteria.</w:t>
      </w:r>
      <w:r w:rsidR="002B7888">
        <w:t xml:space="preserve">  Scrap tires present a number of environmental, health and safety hazards to our communities, and </w:t>
      </w:r>
      <w:r w:rsidR="00087736">
        <w:t>preventing</w:t>
      </w:r>
      <w:r w:rsidR="002B7888">
        <w:t xml:space="preserve"> them from fouling the environ</w:t>
      </w:r>
      <w:r w:rsidR="008F2CC5">
        <w:t>ment is a goal</w:t>
      </w:r>
      <w:r>
        <w:t>.</w:t>
      </w:r>
      <w:r w:rsidR="002B7888">
        <w:t xml:space="preserve">  Scrap tire piles are an ideal breeding ground for mosquitos</w:t>
      </w:r>
      <w:r w:rsidR="009C1CD1">
        <w:t>,</w:t>
      </w:r>
      <w:r w:rsidR="002B7888">
        <w:t xml:space="preserve"> </w:t>
      </w:r>
      <w:r w:rsidR="00087736">
        <w:t>which often carry diseases</w:t>
      </w:r>
      <w:r w:rsidR="009C1CD1">
        <w:t>.</w:t>
      </w:r>
      <w:r w:rsidR="00087736">
        <w:t xml:space="preserve"> F</w:t>
      </w:r>
      <w:r w:rsidR="002B7888">
        <w:t>ire</w:t>
      </w:r>
      <w:r w:rsidR="00087736">
        <w:t>s</w:t>
      </w:r>
      <w:r w:rsidR="009C1CD1">
        <w:t xml:space="preserve"> in piles of scrap tires, whether</w:t>
      </w:r>
      <w:r w:rsidR="002B7888">
        <w:t xml:space="preserve"> started by arson or li</w:t>
      </w:r>
      <w:r>
        <w:t>ghtning strike could take days or weeks</w:t>
      </w:r>
      <w:r w:rsidR="002B7888">
        <w:t xml:space="preserve"> to extinguish</w:t>
      </w:r>
      <w:r w:rsidR="00087736">
        <w:t xml:space="preserve"> due to the chemical composition and often stacked nature of scrap tires</w:t>
      </w:r>
      <w:r w:rsidR="002B7888">
        <w:t>.  Therefore</w:t>
      </w:r>
      <w:r w:rsidR="009C1CD1">
        <w:t>, DNREC</w:t>
      </w:r>
      <w:r w:rsidR="002B7888">
        <w:t xml:space="preserve"> is seeking information on alternate uses for scrap or recycled tires</w:t>
      </w:r>
      <w:r w:rsidR="009C1CD1">
        <w:t>. Ideally, these alternate uses</w:t>
      </w:r>
      <w:r w:rsidR="002B7888">
        <w:t xml:space="preserve"> </w:t>
      </w:r>
      <w:r w:rsidR="009C1CD1">
        <w:t>could</w:t>
      </w:r>
      <w:r w:rsidR="002B7888">
        <w:t xml:space="preserve"> also</w:t>
      </w:r>
      <w:r w:rsidR="009C1CD1">
        <w:t xml:space="preserve"> offer economic opportunity or</w:t>
      </w:r>
      <w:r w:rsidR="002B7888">
        <w:t xml:space="preserve"> attract new businesses to the State of Delaware.</w:t>
      </w:r>
    </w:p>
    <w:p w14:paraId="7D44721C" w14:textId="77777777" w:rsidR="002B7888" w:rsidRPr="00146773" w:rsidRDefault="002B7888" w:rsidP="00342C8E">
      <w:pPr>
        <w:spacing w:line="276" w:lineRule="auto"/>
        <w:rPr>
          <w:rFonts w:cstheme="minorHAnsi"/>
        </w:rPr>
      </w:pPr>
    </w:p>
    <w:p w14:paraId="0AC6DDCC" w14:textId="409EE75B" w:rsidR="00E17199" w:rsidRDefault="003807C0" w:rsidP="00342C8E">
      <w:pPr>
        <w:spacing w:line="276" w:lineRule="auto"/>
        <w:rPr>
          <w:rFonts w:cstheme="minorHAnsi"/>
        </w:rPr>
      </w:pPr>
      <w:r w:rsidRPr="00146773">
        <w:rPr>
          <w:rFonts w:cstheme="minorHAnsi"/>
          <w:b/>
        </w:rPr>
        <w:t xml:space="preserve">Research Questions: </w:t>
      </w:r>
      <w:r w:rsidR="003C608B" w:rsidRPr="00146773">
        <w:rPr>
          <w:rFonts w:cstheme="minorHAnsi"/>
          <w:b/>
        </w:rPr>
        <w:br/>
      </w:r>
      <w:r w:rsidR="009C1CD1">
        <w:rPr>
          <w:rFonts w:cstheme="minorHAnsi"/>
        </w:rPr>
        <w:t>The student should</w:t>
      </w:r>
      <w:r w:rsidR="00087736">
        <w:rPr>
          <w:rFonts w:cstheme="minorHAnsi"/>
        </w:rPr>
        <w:t xml:space="preserve"> </w:t>
      </w:r>
      <w:r w:rsidR="009C1CD1">
        <w:rPr>
          <w:rFonts w:cstheme="minorHAnsi"/>
        </w:rPr>
        <w:t>research</w:t>
      </w:r>
      <w:r w:rsidR="00087736">
        <w:rPr>
          <w:rFonts w:cstheme="minorHAnsi"/>
        </w:rPr>
        <w:t xml:space="preserve"> DNREC</w:t>
      </w:r>
      <w:r w:rsidR="009C1CD1">
        <w:rPr>
          <w:rFonts w:cstheme="minorHAnsi"/>
        </w:rPr>
        <w:t>’s</w:t>
      </w:r>
      <w:r w:rsidR="004B6DAD">
        <w:rPr>
          <w:rFonts w:cstheme="minorHAnsi"/>
        </w:rPr>
        <w:t xml:space="preserve"> scrap t</w:t>
      </w:r>
      <w:r w:rsidR="00087736">
        <w:rPr>
          <w:rFonts w:cstheme="minorHAnsi"/>
        </w:rPr>
        <w:t>ire regulations</w:t>
      </w:r>
      <w:r w:rsidR="009C1CD1">
        <w:rPr>
          <w:rFonts w:cstheme="minorHAnsi"/>
        </w:rPr>
        <w:t>,</w:t>
      </w:r>
      <w:r w:rsidR="00087736">
        <w:rPr>
          <w:rFonts w:cstheme="minorHAnsi"/>
        </w:rPr>
        <w:t xml:space="preserve"> and t</w:t>
      </w:r>
      <w:r w:rsidR="009C1CD1">
        <w:rPr>
          <w:rFonts w:cstheme="minorHAnsi"/>
        </w:rPr>
        <w:t xml:space="preserve">hose of progressive </w:t>
      </w:r>
      <w:r w:rsidR="002452A0">
        <w:rPr>
          <w:rFonts w:cstheme="minorHAnsi"/>
        </w:rPr>
        <w:t xml:space="preserve">US </w:t>
      </w:r>
      <w:r w:rsidR="009C1CD1">
        <w:rPr>
          <w:rFonts w:cstheme="minorHAnsi"/>
        </w:rPr>
        <w:t>states, especially focusing on</w:t>
      </w:r>
      <w:r w:rsidR="00087736">
        <w:rPr>
          <w:rFonts w:cstheme="minorHAnsi"/>
        </w:rPr>
        <w:t xml:space="preserve"> the management of</w:t>
      </w:r>
      <w:r w:rsidR="002A764E">
        <w:rPr>
          <w:rFonts w:cstheme="minorHAnsi"/>
        </w:rPr>
        <w:t xml:space="preserve"> tires throughout a tire</w:t>
      </w:r>
      <w:r w:rsidR="002452A0">
        <w:rPr>
          <w:rFonts w:cstheme="minorHAnsi"/>
        </w:rPr>
        <w:t>’s</w:t>
      </w:r>
      <w:r w:rsidR="00733AE4">
        <w:rPr>
          <w:rFonts w:cstheme="minorHAnsi"/>
        </w:rPr>
        <w:t xml:space="preserve"> life </w:t>
      </w:r>
      <w:r w:rsidR="002A764E">
        <w:rPr>
          <w:rFonts w:cstheme="minorHAnsi"/>
        </w:rPr>
        <w:t>c</w:t>
      </w:r>
      <w:r w:rsidR="00087736">
        <w:rPr>
          <w:rFonts w:cstheme="minorHAnsi"/>
        </w:rPr>
        <w:t xml:space="preserve">ycle. </w:t>
      </w:r>
      <w:r w:rsidR="00FD4EA5">
        <w:rPr>
          <w:rFonts w:cstheme="minorHAnsi"/>
        </w:rPr>
        <w:t xml:space="preserve"> </w:t>
      </w:r>
      <w:r w:rsidR="00733AE4">
        <w:rPr>
          <w:rFonts w:cstheme="minorHAnsi"/>
        </w:rPr>
        <w:t>The student should also research</w:t>
      </w:r>
      <w:r w:rsidR="007B5573">
        <w:rPr>
          <w:rFonts w:cstheme="minorHAnsi"/>
        </w:rPr>
        <w:t xml:space="preserve"> </w:t>
      </w:r>
      <w:r w:rsidR="00E17199">
        <w:rPr>
          <w:rFonts w:cstheme="minorHAnsi"/>
        </w:rPr>
        <w:t>specific alternate uses for scrap or recycled tires</w:t>
      </w:r>
      <w:r w:rsidR="00733AE4">
        <w:rPr>
          <w:rFonts w:cstheme="minorHAnsi"/>
        </w:rPr>
        <w:t xml:space="preserve"> internationally</w:t>
      </w:r>
      <w:r w:rsidR="004365C0">
        <w:rPr>
          <w:rFonts w:cstheme="minorHAnsi"/>
        </w:rPr>
        <w:t xml:space="preserve">, and assemble a comparative analysis of </w:t>
      </w:r>
      <w:r w:rsidR="00E17199">
        <w:rPr>
          <w:rFonts w:cstheme="minorHAnsi"/>
        </w:rPr>
        <w:t>positive and negative aspects of each alternate use</w:t>
      </w:r>
      <w:r w:rsidR="004365C0">
        <w:rPr>
          <w:rFonts w:cstheme="minorHAnsi"/>
        </w:rPr>
        <w:t>.</w:t>
      </w:r>
      <w:r w:rsidR="00FD4EA5">
        <w:rPr>
          <w:rFonts w:cstheme="minorHAnsi"/>
        </w:rPr>
        <w:t xml:space="preserve"> </w:t>
      </w:r>
    </w:p>
    <w:p w14:paraId="594EABAC" w14:textId="77777777" w:rsidR="00E17199" w:rsidRDefault="00E17199" w:rsidP="00342C8E">
      <w:pPr>
        <w:spacing w:line="276" w:lineRule="auto"/>
        <w:rPr>
          <w:rFonts w:cstheme="minorHAnsi"/>
        </w:rPr>
      </w:pPr>
    </w:p>
    <w:p w14:paraId="4A7EB061" w14:textId="4631FB09" w:rsidR="0091617E" w:rsidRDefault="001E4137" w:rsidP="00342C8E">
      <w:pPr>
        <w:spacing w:line="276" w:lineRule="auto"/>
        <w:rPr>
          <w:rFonts w:cstheme="minorHAnsi"/>
        </w:rPr>
      </w:pPr>
      <w:r>
        <w:rPr>
          <w:rFonts w:cstheme="minorHAnsi"/>
        </w:rPr>
        <w:t xml:space="preserve">In addition, the student should research business opportunities in the </w:t>
      </w:r>
      <w:r w:rsidR="000B5316">
        <w:rPr>
          <w:rFonts w:cstheme="minorHAnsi"/>
        </w:rPr>
        <w:t xml:space="preserve">use or recycling of scrap tires. What types of businesses </w:t>
      </w:r>
      <w:r w:rsidR="00E17199">
        <w:rPr>
          <w:rFonts w:cstheme="minorHAnsi"/>
        </w:rPr>
        <w:t>would be attracted by the alternate use?</w:t>
      </w:r>
      <w:r w:rsidR="00F20F08" w:rsidRPr="00146773">
        <w:rPr>
          <w:rFonts w:cstheme="minorHAnsi"/>
        </w:rPr>
        <w:t xml:space="preserve">  </w:t>
      </w:r>
      <w:r w:rsidR="00FD4EA5">
        <w:rPr>
          <w:rFonts w:cstheme="minorHAnsi"/>
        </w:rPr>
        <w:t>What markets exist for scrap tires both domestic</w:t>
      </w:r>
      <w:r w:rsidR="002452A0">
        <w:rPr>
          <w:rFonts w:cstheme="minorHAnsi"/>
        </w:rPr>
        <w:t>ally and internationally</w:t>
      </w:r>
      <w:r w:rsidR="00FD4EA5">
        <w:rPr>
          <w:rFonts w:cstheme="minorHAnsi"/>
        </w:rPr>
        <w:t>?</w:t>
      </w:r>
    </w:p>
    <w:p w14:paraId="2F5D0F61" w14:textId="77777777" w:rsidR="002452A0" w:rsidRDefault="002452A0" w:rsidP="00342C8E">
      <w:pPr>
        <w:spacing w:line="276" w:lineRule="auto"/>
        <w:rPr>
          <w:rFonts w:cstheme="minorHAnsi"/>
        </w:rPr>
      </w:pPr>
    </w:p>
    <w:p w14:paraId="2023BFD3" w14:textId="77777777" w:rsidR="002452A0" w:rsidRDefault="002452A0" w:rsidP="00342C8E">
      <w:pPr>
        <w:spacing w:line="276" w:lineRule="auto"/>
        <w:rPr>
          <w:rFonts w:cstheme="minorHAnsi"/>
        </w:rPr>
      </w:pPr>
    </w:p>
    <w:p w14:paraId="1682D55A" w14:textId="77777777" w:rsidR="002452A0" w:rsidRPr="00146773" w:rsidRDefault="002452A0" w:rsidP="00342C8E">
      <w:pPr>
        <w:spacing w:line="276" w:lineRule="auto"/>
        <w:rPr>
          <w:rFonts w:cstheme="minorHAnsi"/>
        </w:rPr>
      </w:pPr>
    </w:p>
    <w:p w14:paraId="1A11262E" w14:textId="77777777" w:rsidR="003807C0" w:rsidRPr="00146773" w:rsidRDefault="003807C0" w:rsidP="00342C8E">
      <w:pPr>
        <w:spacing w:line="276" w:lineRule="auto"/>
        <w:rPr>
          <w:rFonts w:cstheme="minorHAnsi"/>
        </w:rPr>
      </w:pPr>
    </w:p>
    <w:p w14:paraId="2284110B" w14:textId="5D5E985F" w:rsidR="009F355E" w:rsidRPr="009F355E" w:rsidRDefault="003807C0" w:rsidP="00342C8E">
      <w:pPr>
        <w:spacing w:line="276" w:lineRule="auto"/>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7958FBD" w14:textId="6FB83DD8" w:rsidR="00887D92" w:rsidRPr="00146773" w:rsidRDefault="00887D92" w:rsidP="00342C8E">
      <w:pPr>
        <w:spacing w:line="276" w:lineRule="auto"/>
        <w:outlineLvl w:val="0"/>
        <w:rPr>
          <w:rFonts w:cstheme="minorHAnsi"/>
        </w:rPr>
      </w:pPr>
    </w:p>
    <w:tbl>
      <w:tblPr>
        <w:tblStyle w:val="MediumShading1-Accent1"/>
        <w:tblW w:w="9530" w:type="dxa"/>
        <w:tblLook w:val="04A0" w:firstRow="1" w:lastRow="0" w:firstColumn="1" w:lastColumn="0" w:noHBand="0" w:noVBand="1"/>
      </w:tblPr>
      <w:tblGrid>
        <w:gridCol w:w="4040"/>
        <w:gridCol w:w="5490"/>
      </w:tblGrid>
      <w:tr w:rsidR="00011551" w:rsidRPr="00146773" w14:paraId="065F533C" w14:textId="2479F328" w:rsidTr="00146773">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3887E3A" w14:textId="1065C232" w:rsidR="00011551" w:rsidRPr="00146773" w:rsidRDefault="00146773" w:rsidP="00342C8E">
            <w:pPr>
              <w:pStyle w:val="WhiteText"/>
              <w:keepNext/>
              <w:spacing w:line="276" w:lineRule="auto"/>
              <w:jc w:val="center"/>
              <w:rPr>
                <w:rFonts w:cstheme="minorHAnsi"/>
                <w:sz w:val="20"/>
              </w:rPr>
            </w:pPr>
            <w:r w:rsidRPr="00146773">
              <w:rPr>
                <w:rFonts w:cstheme="minorHAnsi"/>
                <w:sz w:val="20"/>
              </w:rPr>
              <w:t xml:space="preserve">Broad </w:t>
            </w:r>
            <w:r w:rsidR="00011551" w:rsidRPr="00146773">
              <w:rPr>
                <w:rFonts w:cstheme="minorHAnsi"/>
                <w:sz w:val="20"/>
              </w:rPr>
              <w:t>Professional Skills</w:t>
            </w:r>
          </w:p>
        </w:tc>
        <w:tc>
          <w:tcPr>
            <w:tcW w:w="5490" w:type="dxa"/>
          </w:tcPr>
          <w:p w14:paraId="757212DB" w14:textId="512FD923" w:rsidR="00011551" w:rsidRPr="00146773" w:rsidRDefault="00146773" w:rsidP="00342C8E">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011551" w:rsidRPr="00146773" w14:paraId="7AC4EB6C" w14:textId="344A46C8" w:rsidTr="00484F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1208E84F" w14:textId="77777777" w:rsidR="00011551" w:rsidRPr="00146773" w:rsidRDefault="00011551" w:rsidP="00484FB5">
            <w:pPr>
              <w:keepNext/>
              <w:spacing w:line="276" w:lineRule="auto"/>
              <w:rPr>
                <w:rFonts w:cstheme="minorHAnsi"/>
                <w:b w:val="0"/>
                <w:sz w:val="20"/>
              </w:rPr>
            </w:pPr>
            <w:r w:rsidRPr="00146773">
              <w:rPr>
                <w:rFonts w:cstheme="minorHAnsi"/>
                <w:b w:val="0"/>
                <w:sz w:val="20"/>
              </w:rPr>
              <w:t>Express ideas in writing</w:t>
            </w:r>
          </w:p>
        </w:tc>
        <w:tc>
          <w:tcPr>
            <w:tcW w:w="5490" w:type="dxa"/>
          </w:tcPr>
          <w:p w14:paraId="208A3DCD" w14:textId="621C84CA" w:rsidR="00011551" w:rsidRPr="00146773" w:rsidRDefault="00011551" w:rsidP="009813FC">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 xml:space="preserve">Write descriptions of research procedures, </w:t>
            </w:r>
            <w:r w:rsidR="009813FC">
              <w:rPr>
                <w:rFonts w:cstheme="minorHAnsi"/>
                <w:sz w:val="20"/>
              </w:rPr>
              <w:t>prepare a written report of findings.</w:t>
            </w:r>
          </w:p>
        </w:tc>
      </w:tr>
      <w:tr w:rsidR="00011551" w:rsidRPr="00146773" w14:paraId="64CD306F" w14:textId="72719E76" w:rsidTr="00484FB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F888E6F" w14:textId="77777777" w:rsidR="00011551" w:rsidRPr="00146773" w:rsidRDefault="00011551" w:rsidP="00484FB5">
            <w:pPr>
              <w:keepNext/>
              <w:spacing w:line="276" w:lineRule="auto"/>
              <w:rPr>
                <w:rFonts w:cstheme="minorHAnsi"/>
                <w:b w:val="0"/>
                <w:sz w:val="20"/>
              </w:rPr>
            </w:pPr>
            <w:r w:rsidRPr="00146773">
              <w:rPr>
                <w:rFonts w:cstheme="minorHAnsi"/>
                <w:b w:val="0"/>
                <w:sz w:val="20"/>
              </w:rPr>
              <w:t>Express ideas verbally</w:t>
            </w:r>
          </w:p>
        </w:tc>
        <w:tc>
          <w:tcPr>
            <w:tcW w:w="5490" w:type="dxa"/>
          </w:tcPr>
          <w:p w14:paraId="0BD90F87" w14:textId="369E154D" w:rsidR="00011551" w:rsidRPr="00146773" w:rsidRDefault="009813FC" w:rsidP="00484FB5">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P</w:t>
            </w:r>
            <w:r w:rsidR="001C7B96">
              <w:rPr>
                <w:rFonts w:cstheme="minorHAnsi"/>
                <w:sz w:val="20"/>
              </w:rPr>
              <w:t>resent findings to DNREC Scrap Tire Program</w:t>
            </w:r>
          </w:p>
        </w:tc>
      </w:tr>
      <w:tr w:rsidR="00011551" w:rsidRPr="00146773" w14:paraId="47B8CD8D" w14:textId="21356EDC" w:rsidTr="00484FB5">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C7F2C2" w14:textId="77777777" w:rsidR="00011551" w:rsidRPr="00146773" w:rsidRDefault="00011551" w:rsidP="00484FB5">
            <w:pPr>
              <w:keepNext/>
              <w:spacing w:line="276" w:lineRule="auto"/>
              <w:rPr>
                <w:rFonts w:cstheme="minorHAnsi"/>
                <w:b w:val="0"/>
                <w:sz w:val="20"/>
              </w:rPr>
            </w:pPr>
            <w:r w:rsidRPr="00146773">
              <w:rPr>
                <w:rFonts w:cstheme="minorHAnsi"/>
                <w:b w:val="0"/>
                <w:sz w:val="20"/>
              </w:rPr>
              <w:t>Work independently</w:t>
            </w:r>
          </w:p>
        </w:tc>
        <w:tc>
          <w:tcPr>
            <w:tcW w:w="5490" w:type="dxa"/>
          </w:tcPr>
          <w:p w14:paraId="19EAA5F9" w14:textId="7AFB4892" w:rsidR="00011551" w:rsidRPr="00146773" w:rsidRDefault="001C7B96" w:rsidP="00484FB5">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Conduct research on the specific alternate uses for scrap or recycled tires</w:t>
            </w:r>
          </w:p>
        </w:tc>
      </w:tr>
      <w:tr w:rsidR="00011551" w:rsidRPr="00146773" w14:paraId="316F3A44" w14:textId="59EDEFD6" w:rsidTr="00484FB5">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17B2623B" w14:textId="77777777" w:rsidR="00011551" w:rsidRPr="00146773" w:rsidRDefault="00011551" w:rsidP="00484FB5">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1816CF4B" w14:textId="4F69648D" w:rsidR="00011551" w:rsidRPr="00146773" w:rsidRDefault="00011551" w:rsidP="00484FB5">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p>
        </w:tc>
      </w:tr>
    </w:tbl>
    <w:p w14:paraId="56B64D0B" w14:textId="77777777" w:rsidR="00484FB5" w:rsidRDefault="00484FB5"/>
    <w:tbl>
      <w:tblPr>
        <w:tblStyle w:val="MediumShading1-Accent1"/>
        <w:tblW w:w="9530" w:type="dxa"/>
        <w:tblLook w:val="04A0" w:firstRow="1" w:lastRow="0" w:firstColumn="1" w:lastColumn="0" w:noHBand="0" w:noVBand="1"/>
      </w:tblPr>
      <w:tblGrid>
        <w:gridCol w:w="4040"/>
        <w:gridCol w:w="5490"/>
      </w:tblGrid>
      <w:tr w:rsidR="00011551" w:rsidRPr="00146773" w14:paraId="31FC5EDB" w14:textId="3E1B2EF6" w:rsidTr="00484FB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50499595" w14:textId="1B2910C6" w:rsidR="00011551" w:rsidRPr="00146773" w:rsidRDefault="00146773" w:rsidP="00484FB5">
            <w:pPr>
              <w:pStyle w:val="WhiteText"/>
              <w:keepNext/>
              <w:spacing w:line="276" w:lineRule="auto"/>
              <w:jc w:val="center"/>
              <w:rPr>
                <w:rFonts w:cstheme="minorHAnsi"/>
                <w:sz w:val="20"/>
              </w:rPr>
            </w:pPr>
            <w:r w:rsidRPr="00146773">
              <w:rPr>
                <w:rFonts w:cstheme="minorHAnsi"/>
                <w:sz w:val="20"/>
              </w:rPr>
              <w:t xml:space="preserve">Broad </w:t>
            </w:r>
            <w:r w:rsidR="00011551" w:rsidRPr="00146773">
              <w:rPr>
                <w:rFonts w:cstheme="minorHAnsi"/>
                <w:sz w:val="20"/>
              </w:rPr>
              <w:t>Scientific Research Skills</w:t>
            </w:r>
          </w:p>
        </w:tc>
        <w:tc>
          <w:tcPr>
            <w:tcW w:w="5490" w:type="dxa"/>
            <w:shd w:val="clear" w:color="auto" w:fill="0070C0"/>
            <w:vAlign w:val="center"/>
          </w:tcPr>
          <w:p w14:paraId="33E56E7B" w14:textId="239F1FA7" w:rsidR="00011551" w:rsidRPr="00146773" w:rsidRDefault="00146773" w:rsidP="00484FB5">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011551" w:rsidRPr="00146773" w14:paraId="70935669" w14:textId="03CC39BB" w:rsidTr="00484FB5">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9CFB659" w14:textId="77777777" w:rsidR="00011551" w:rsidRPr="00146773" w:rsidRDefault="00011551" w:rsidP="00484FB5">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4CCF74A1" w14:textId="69A40170" w:rsidR="00011551" w:rsidRPr="00146773" w:rsidRDefault="00011551" w:rsidP="00484FB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011551" w:rsidRPr="00146773" w14:paraId="0B48E966" w14:textId="4DBA1915" w:rsidTr="00484FB5">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F66F16E" w14:textId="77777777" w:rsidR="00011551" w:rsidRPr="00146773" w:rsidRDefault="00011551" w:rsidP="00484FB5">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7761173D" w14:textId="067856B9" w:rsidR="00011551" w:rsidRPr="00146773" w:rsidRDefault="00011551" w:rsidP="00484FB5">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Conduct searches for literature</w:t>
            </w:r>
            <w:r w:rsidR="001C7B96">
              <w:rPr>
                <w:rFonts w:cstheme="minorHAnsi"/>
                <w:sz w:val="20"/>
              </w:rPr>
              <w:t xml:space="preserve"> about uses for scrap and recycled tires</w:t>
            </w:r>
            <w:r w:rsidR="000B5316">
              <w:rPr>
                <w:rFonts w:cstheme="minorHAnsi"/>
                <w:sz w:val="20"/>
              </w:rPr>
              <w:t>.</w:t>
            </w:r>
          </w:p>
        </w:tc>
      </w:tr>
      <w:tr w:rsidR="00011551" w:rsidRPr="00146773" w14:paraId="21A75F36" w14:textId="62C56C7B" w:rsidTr="00484FB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072E98C5" w14:textId="77777777" w:rsidR="00011551" w:rsidRPr="00146773" w:rsidRDefault="00011551" w:rsidP="00484FB5">
            <w:pPr>
              <w:spacing w:line="276" w:lineRule="auto"/>
              <w:rPr>
                <w:rFonts w:cstheme="minorHAnsi"/>
                <w:b w:val="0"/>
                <w:sz w:val="20"/>
              </w:rPr>
            </w:pPr>
            <w:r w:rsidRPr="00146773">
              <w:rPr>
                <w:rFonts w:cstheme="minorHAnsi"/>
                <w:b w:val="0"/>
                <w:sz w:val="20"/>
              </w:rPr>
              <w:t>Use scientific tools</w:t>
            </w:r>
          </w:p>
        </w:tc>
        <w:tc>
          <w:tcPr>
            <w:tcW w:w="5490" w:type="dxa"/>
          </w:tcPr>
          <w:p w14:paraId="4ADF851F" w14:textId="10F3E948" w:rsidR="00011551" w:rsidRPr="00146773" w:rsidRDefault="00011551" w:rsidP="00484FB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011551" w:rsidRPr="00146773" w14:paraId="697FFB88" w14:textId="7C02D950" w:rsidTr="00484FB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CFC6373" w14:textId="77777777" w:rsidR="00011551" w:rsidRPr="00146773" w:rsidRDefault="00011551" w:rsidP="00484FB5">
            <w:pPr>
              <w:spacing w:line="276" w:lineRule="auto"/>
              <w:rPr>
                <w:rFonts w:cstheme="minorHAnsi"/>
                <w:b w:val="0"/>
                <w:sz w:val="20"/>
              </w:rPr>
            </w:pPr>
            <w:r w:rsidRPr="00146773">
              <w:rPr>
                <w:rFonts w:cstheme="minorHAnsi"/>
                <w:b w:val="0"/>
                <w:sz w:val="20"/>
              </w:rPr>
              <w:t>Recognize simple patterns in research data</w:t>
            </w:r>
          </w:p>
        </w:tc>
        <w:tc>
          <w:tcPr>
            <w:tcW w:w="5490" w:type="dxa"/>
          </w:tcPr>
          <w:p w14:paraId="1457D737" w14:textId="77777777" w:rsidR="00011551" w:rsidRPr="00146773" w:rsidRDefault="00011551" w:rsidP="00484FB5">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011551" w:rsidRPr="00146773" w14:paraId="7DDACBDB" w14:textId="08E803EB" w:rsidTr="00484FB5">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E1788E" w14:textId="77777777" w:rsidR="00011551" w:rsidRPr="00146773" w:rsidRDefault="00011551" w:rsidP="00484FB5">
            <w:pPr>
              <w:spacing w:line="276" w:lineRule="auto"/>
              <w:rPr>
                <w:rFonts w:cstheme="minorHAnsi"/>
                <w:b w:val="0"/>
                <w:sz w:val="20"/>
              </w:rPr>
            </w:pPr>
            <w:r w:rsidRPr="00146773">
              <w:rPr>
                <w:rFonts w:cstheme="minorHAnsi"/>
                <w:b w:val="0"/>
                <w:sz w:val="20"/>
              </w:rPr>
              <w:t>Understand research questions</w:t>
            </w:r>
          </w:p>
        </w:tc>
        <w:tc>
          <w:tcPr>
            <w:tcW w:w="5490" w:type="dxa"/>
          </w:tcPr>
          <w:p w14:paraId="47EB04EB" w14:textId="77777777" w:rsidR="00011551" w:rsidRPr="00146773" w:rsidRDefault="00011551" w:rsidP="00484FB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011551" w:rsidRPr="00146773" w14:paraId="12753D82" w14:textId="1E288E34" w:rsidTr="00484FB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4DCB7C88" w14:textId="77777777" w:rsidR="00011551" w:rsidRPr="00146773" w:rsidRDefault="00011551" w:rsidP="00484FB5">
            <w:pPr>
              <w:spacing w:line="276" w:lineRule="auto"/>
              <w:rPr>
                <w:rFonts w:cstheme="minorHAnsi"/>
                <w:b w:val="0"/>
                <w:sz w:val="20"/>
              </w:rPr>
            </w:pPr>
            <w:r w:rsidRPr="00146773">
              <w:rPr>
                <w:rFonts w:cstheme="minorHAnsi"/>
                <w:b w:val="0"/>
                <w:sz w:val="20"/>
              </w:rPr>
              <w:t>Read and understand research articles</w:t>
            </w:r>
          </w:p>
        </w:tc>
        <w:tc>
          <w:tcPr>
            <w:tcW w:w="5490" w:type="dxa"/>
          </w:tcPr>
          <w:p w14:paraId="14E42AC6" w14:textId="43F1FCA2" w:rsidR="00011551" w:rsidRPr="00146773" w:rsidRDefault="00011551" w:rsidP="00484FB5">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011551" w:rsidRPr="00146773" w14:paraId="4CC23A8D" w14:textId="1049A528" w:rsidTr="00484FB5">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36C55E5F" w14:textId="77777777" w:rsidR="00011551" w:rsidRPr="00484FB5" w:rsidRDefault="00011551" w:rsidP="00484FB5">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74519DFC" w14:textId="7E801331" w:rsidR="00011551" w:rsidRPr="00484FB5" w:rsidRDefault="00803462" w:rsidP="008034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rPr>
              <w:t>Use UD Library resources</w:t>
            </w:r>
          </w:p>
        </w:tc>
      </w:tr>
      <w:tr w:rsidR="00011551" w:rsidRPr="00146773" w14:paraId="73707429" w14:textId="7A26BE0F" w:rsidTr="00484FB5">
        <w:trPr>
          <w:cnfStyle w:val="000000010000" w:firstRow="0" w:lastRow="0" w:firstColumn="0" w:lastColumn="0" w:oddVBand="0" w:evenVBand="0" w:oddHBand="0" w:evenHBand="1"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524D1D78" w14:textId="77777777" w:rsidR="00011551" w:rsidRPr="00484FB5" w:rsidRDefault="00011551" w:rsidP="00484FB5">
            <w:pPr>
              <w:spacing w:line="276" w:lineRule="auto"/>
              <w:rPr>
                <w:rFonts w:cstheme="minorHAnsi"/>
                <w:b w:val="0"/>
                <w:sz w:val="20"/>
                <w:szCs w:val="20"/>
              </w:rPr>
            </w:pPr>
            <w:r w:rsidRPr="00484FB5">
              <w:rPr>
                <w:rFonts w:cstheme="minorHAnsi"/>
                <w:b w:val="0"/>
                <w:sz w:val="20"/>
                <w:szCs w:val="20"/>
              </w:rPr>
              <w:t xml:space="preserve">Analyze research data </w:t>
            </w:r>
          </w:p>
        </w:tc>
        <w:tc>
          <w:tcPr>
            <w:tcW w:w="5490" w:type="dxa"/>
          </w:tcPr>
          <w:p w14:paraId="3B564CD8" w14:textId="11475FAD" w:rsidR="00011551" w:rsidRPr="00484FB5" w:rsidRDefault="00803462" w:rsidP="00803462">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Organize</w:t>
            </w:r>
            <w:r w:rsidR="000548BC">
              <w:rPr>
                <w:rFonts w:cstheme="minorHAnsi"/>
                <w:sz w:val="20"/>
                <w:szCs w:val="20"/>
              </w:rPr>
              <w:t xml:space="preserve"> documentation of research findings</w:t>
            </w:r>
            <w:r w:rsidR="004C1236">
              <w:rPr>
                <w:rFonts w:cstheme="minorHAnsi"/>
                <w:sz w:val="20"/>
                <w:szCs w:val="20"/>
              </w:rPr>
              <w:t xml:space="preserve"> and </w:t>
            </w:r>
            <w:r>
              <w:rPr>
                <w:rFonts w:cstheme="minorHAnsi"/>
                <w:sz w:val="20"/>
                <w:szCs w:val="20"/>
              </w:rPr>
              <w:t xml:space="preserve">maintain </w:t>
            </w:r>
            <w:r w:rsidR="004C1236">
              <w:rPr>
                <w:rFonts w:cstheme="minorHAnsi"/>
                <w:sz w:val="20"/>
                <w:szCs w:val="20"/>
              </w:rPr>
              <w:t>a database of references/resources</w:t>
            </w:r>
          </w:p>
        </w:tc>
      </w:tr>
      <w:tr w:rsidR="00011551" w:rsidRPr="00146773" w14:paraId="7A5B9951" w14:textId="78CEDCFF" w:rsidTr="00484FB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3C25347E" w14:textId="77777777" w:rsidR="00011551" w:rsidRPr="00484FB5" w:rsidRDefault="00011551" w:rsidP="00484FB5">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33011D5F" w14:textId="23F9471C" w:rsidR="00011551" w:rsidRPr="00484FB5" w:rsidRDefault="00011551" w:rsidP="00484FB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11551" w:rsidRPr="00146773" w14:paraId="04A4097B" w14:textId="4CD08D5E" w:rsidTr="00484FB5">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040" w:type="dxa"/>
          </w:tcPr>
          <w:p w14:paraId="2715A692" w14:textId="77777777" w:rsidR="00011551" w:rsidRPr="00484FB5" w:rsidRDefault="00011551" w:rsidP="00484FB5">
            <w:pPr>
              <w:spacing w:line="276" w:lineRule="auto"/>
              <w:rPr>
                <w:rFonts w:cstheme="minorHAnsi"/>
                <w:b w:val="0"/>
                <w:sz w:val="20"/>
                <w:szCs w:val="20"/>
              </w:rPr>
            </w:pPr>
            <w:r w:rsidRPr="00484FB5">
              <w:rPr>
                <w:rFonts w:cstheme="minorHAnsi"/>
                <w:b w:val="0"/>
                <w:sz w:val="20"/>
                <w:szCs w:val="20"/>
              </w:rPr>
              <w:t>Identify appropriate research methods</w:t>
            </w:r>
          </w:p>
        </w:tc>
        <w:tc>
          <w:tcPr>
            <w:tcW w:w="5490" w:type="dxa"/>
          </w:tcPr>
          <w:p w14:paraId="77CC3067" w14:textId="2D29BA8A" w:rsidR="00011551" w:rsidRPr="00484FB5" w:rsidRDefault="00011551" w:rsidP="00484FB5">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bl>
    <w:p w14:paraId="57E78756" w14:textId="77777777" w:rsidR="003807C0" w:rsidRPr="00146773" w:rsidRDefault="003807C0" w:rsidP="00342C8E">
      <w:pPr>
        <w:spacing w:line="276" w:lineRule="auto"/>
        <w:rPr>
          <w:rFonts w:cstheme="minorHAnsi"/>
        </w:rPr>
      </w:pPr>
    </w:p>
    <w:p w14:paraId="683FD33E" w14:textId="77777777" w:rsidR="003807C0" w:rsidRPr="00146773" w:rsidRDefault="003807C0" w:rsidP="00342C8E">
      <w:pPr>
        <w:spacing w:line="276" w:lineRule="auto"/>
        <w:outlineLvl w:val="0"/>
        <w:rPr>
          <w:rFonts w:cstheme="minorHAnsi"/>
        </w:rPr>
      </w:pPr>
      <w:r w:rsidRPr="00146773">
        <w:rPr>
          <w:rFonts w:cstheme="minorHAnsi"/>
          <w:b/>
        </w:rPr>
        <w:t xml:space="preserve">Prerequisites: </w:t>
      </w:r>
    </w:p>
    <w:p w14:paraId="7397EC07" w14:textId="72F0E725" w:rsidR="003807C0" w:rsidRPr="00146773" w:rsidRDefault="000548BC" w:rsidP="00342C8E">
      <w:pPr>
        <w:spacing w:line="276" w:lineRule="auto"/>
        <w:rPr>
          <w:rFonts w:cstheme="minorHAnsi"/>
        </w:rPr>
      </w:pPr>
      <w:r>
        <w:rPr>
          <w:rFonts w:cstheme="minorHAnsi"/>
        </w:rPr>
        <w:t>The student should have completed coursework which provides familiarity with environmental issues and terminology related to solid waste, water and air pollution, and sustainability.</w:t>
      </w:r>
      <w:r w:rsidR="004C1236">
        <w:rPr>
          <w:rFonts w:cstheme="minorHAnsi"/>
        </w:rPr>
        <w:t xml:space="preserve"> </w:t>
      </w:r>
      <w:r>
        <w:rPr>
          <w:rFonts w:cstheme="minorHAnsi"/>
        </w:rPr>
        <w:t xml:space="preserve">  </w:t>
      </w:r>
      <w:r w:rsidR="00417F27" w:rsidRPr="00146773">
        <w:rPr>
          <w:rFonts w:cstheme="minorHAnsi"/>
        </w:rPr>
        <w:t xml:space="preserve"> </w:t>
      </w:r>
    </w:p>
    <w:p w14:paraId="3836B28D" w14:textId="0BFBE972" w:rsidR="009F1C66" w:rsidRPr="00146773" w:rsidRDefault="002452A0" w:rsidP="00342C8E">
      <w:pPr>
        <w:spacing w:line="276" w:lineRule="auto"/>
        <w:rPr>
          <w:rFonts w:cstheme="minorHAnsi"/>
        </w:rPr>
      </w:pPr>
      <w:r>
        <w:rPr>
          <w:rFonts w:cstheme="minorHAnsi"/>
        </w:rPr>
        <w:t xml:space="preserve">The student should have excellent written and oral communication skills, and </w:t>
      </w:r>
      <w:r w:rsidR="00081C0B">
        <w:rPr>
          <w:rFonts w:cstheme="minorHAnsi"/>
        </w:rPr>
        <w:t>a demonstrated ability to</w:t>
      </w:r>
      <w:r w:rsidR="000B5316">
        <w:rPr>
          <w:rFonts w:cstheme="minorHAnsi"/>
        </w:rPr>
        <w:t xml:space="preserve"> </w:t>
      </w:r>
      <w:r w:rsidR="008B495E">
        <w:rPr>
          <w:rFonts w:cstheme="minorHAnsi"/>
        </w:rPr>
        <w:t xml:space="preserve">use library resources and </w:t>
      </w:r>
      <w:r w:rsidR="000B5316">
        <w:rPr>
          <w:rFonts w:cstheme="minorHAnsi"/>
        </w:rPr>
        <w:t>organize</w:t>
      </w:r>
      <w:r w:rsidR="0015112B">
        <w:rPr>
          <w:rFonts w:cstheme="minorHAnsi"/>
        </w:rPr>
        <w:t>, write and present findings.</w:t>
      </w:r>
      <w:r w:rsidR="00081C0B">
        <w:rPr>
          <w:rFonts w:cstheme="minorHAnsi"/>
        </w:rPr>
        <w:t xml:space="preserve">  </w:t>
      </w:r>
    </w:p>
    <w:p w14:paraId="3D617D1C" w14:textId="77777777" w:rsidR="00800C94" w:rsidRDefault="00800C94" w:rsidP="00342C8E">
      <w:pPr>
        <w:spacing w:line="276" w:lineRule="auto"/>
        <w:outlineLvl w:val="0"/>
        <w:rPr>
          <w:rFonts w:cstheme="minorHAnsi"/>
          <w:b/>
        </w:rPr>
      </w:pPr>
    </w:p>
    <w:p w14:paraId="2646C813" w14:textId="00693EAB" w:rsidR="003807C0" w:rsidRPr="00146773" w:rsidRDefault="003807C0" w:rsidP="00342C8E">
      <w:pPr>
        <w:spacing w:line="276" w:lineRule="auto"/>
        <w:outlineLvl w:val="0"/>
        <w:rPr>
          <w:rFonts w:cstheme="minorHAnsi"/>
        </w:rPr>
      </w:pPr>
      <w:r w:rsidRPr="00146773">
        <w:rPr>
          <w:rFonts w:cstheme="minorHAnsi"/>
          <w:b/>
        </w:rPr>
        <w:t>Work Environment</w:t>
      </w:r>
      <w:r w:rsidR="0005252C" w:rsidRPr="00146773">
        <w:rPr>
          <w:rFonts w:cstheme="minorHAnsi"/>
          <w:b/>
        </w:rPr>
        <w:t xml:space="preserve"> and Expectations:</w:t>
      </w:r>
    </w:p>
    <w:p w14:paraId="2DAFE5DD" w14:textId="35204667" w:rsidR="00C42792" w:rsidRDefault="009813FC" w:rsidP="00342C8E">
      <w:pPr>
        <w:spacing w:line="276" w:lineRule="auto"/>
        <w:outlineLvl w:val="0"/>
        <w:rPr>
          <w:rFonts w:cstheme="minorHAnsi"/>
        </w:rPr>
      </w:pPr>
      <w:r>
        <w:rPr>
          <w:rFonts w:cstheme="minorHAnsi"/>
        </w:rPr>
        <w:t>The student</w:t>
      </w:r>
      <w:r w:rsidR="00800C94">
        <w:rPr>
          <w:rFonts w:cstheme="minorHAnsi"/>
        </w:rPr>
        <w:t xml:space="preserve"> will work part time during </w:t>
      </w:r>
      <w:r w:rsidR="0005252C" w:rsidRPr="00146773">
        <w:rPr>
          <w:rFonts w:cstheme="minorHAnsi"/>
        </w:rPr>
        <w:t xml:space="preserve">spring </w:t>
      </w:r>
      <w:r w:rsidR="00800C94">
        <w:rPr>
          <w:rFonts w:cstheme="minorHAnsi"/>
        </w:rPr>
        <w:t>2020</w:t>
      </w:r>
      <w:r w:rsidR="0005252C" w:rsidRPr="00146773">
        <w:rPr>
          <w:rFonts w:cstheme="minorHAnsi"/>
        </w:rPr>
        <w:t>,</w:t>
      </w:r>
      <w:r w:rsidR="00800C94">
        <w:rPr>
          <w:rFonts w:cstheme="minorHAnsi"/>
        </w:rPr>
        <w:t xml:space="preserve"> and may be invited to continue</w:t>
      </w:r>
      <w:r w:rsidR="0005252C" w:rsidRPr="00146773">
        <w:rPr>
          <w:rFonts w:cstheme="minorHAnsi"/>
        </w:rPr>
        <w:t xml:space="preserve"> full time during </w:t>
      </w:r>
      <w:r>
        <w:rPr>
          <w:rFonts w:cstheme="minorHAnsi"/>
        </w:rPr>
        <w:t>summer 2020</w:t>
      </w:r>
      <w:r w:rsidR="00800C94">
        <w:rPr>
          <w:rFonts w:cstheme="minorHAnsi"/>
        </w:rPr>
        <w:t>.</w:t>
      </w:r>
      <w:r w:rsidR="0040226A" w:rsidRPr="00146773">
        <w:rPr>
          <w:rFonts w:cstheme="minorHAnsi"/>
        </w:rPr>
        <w:t xml:space="preserve"> </w:t>
      </w:r>
      <w:r w:rsidR="003615EF">
        <w:rPr>
          <w:rFonts w:cstheme="minorHAnsi"/>
        </w:rPr>
        <w:t xml:space="preserve">The student will participate in routine meetings with the faculty mentor and interim updates to the sponsoring agency. </w:t>
      </w:r>
      <w:r w:rsidR="00C42792">
        <w:rPr>
          <w:rFonts w:cstheme="minorHAnsi"/>
        </w:rPr>
        <w:t>The final products will be a written report and a presentation to the sponsoring agency.</w:t>
      </w:r>
    </w:p>
    <w:p w14:paraId="3239B0BD" w14:textId="77777777" w:rsidR="00C42792" w:rsidRDefault="00C42792" w:rsidP="00342C8E">
      <w:pPr>
        <w:spacing w:line="276" w:lineRule="auto"/>
        <w:outlineLvl w:val="0"/>
        <w:rPr>
          <w:rFonts w:cstheme="minorHAnsi"/>
        </w:rPr>
      </w:pPr>
    </w:p>
    <w:p w14:paraId="04763A60" w14:textId="55E78396" w:rsidR="003807C0" w:rsidRPr="00146773" w:rsidRDefault="0040226A" w:rsidP="00342C8E">
      <w:pPr>
        <w:spacing w:line="276" w:lineRule="auto"/>
        <w:outlineLvl w:val="0"/>
        <w:rPr>
          <w:rFonts w:cstheme="minorHAnsi"/>
        </w:rPr>
      </w:pPr>
      <w:r w:rsidRPr="00146773">
        <w:rPr>
          <w:rFonts w:cstheme="minorHAnsi"/>
        </w:rPr>
        <w:t xml:space="preserve">Students will also participate in a </w:t>
      </w:r>
      <w:r w:rsidR="009813FC">
        <w:rPr>
          <w:rFonts w:cstheme="minorHAnsi"/>
        </w:rPr>
        <w:t xml:space="preserve">summer </w:t>
      </w:r>
      <w:r w:rsidRPr="00146773">
        <w:rPr>
          <w:rFonts w:cstheme="minorHAnsi"/>
        </w:rPr>
        <w:t xml:space="preserve">retreat, </w:t>
      </w:r>
      <w:r w:rsidR="00800C94">
        <w:rPr>
          <w:rFonts w:cstheme="minorHAnsi"/>
        </w:rPr>
        <w:t>communications workshop and end-of-</w:t>
      </w:r>
      <w:r w:rsidRPr="00146773">
        <w:rPr>
          <w:rFonts w:cstheme="minorHAnsi"/>
        </w:rPr>
        <w:t>internship symposium</w:t>
      </w:r>
      <w:r w:rsidR="009813FC">
        <w:rPr>
          <w:rFonts w:cstheme="minorHAnsi"/>
        </w:rPr>
        <w:t xml:space="preserve"> at UD in August 2020</w:t>
      </w:r>
      <w:r w:rsidRPr="00146773">
        <w:rPr>
          <w:rFonts w:cstheme="minorHAnsi"/>
        </w:rPr>
        <w:t>.</w:t>
      </w:r>
      <w:r w:rsidR="009813FC">
        <w:rPr>
          <w:rFonts w:cstheme="minorHAnsi"/>
        </w:rPr>
        <w:t xml:space="preserve"> </w:t>
      </w:r>
      <w:r w:rsidR="002452A0">
        <w:rPr>
          <w:rFonts w:cstheme="minorHAnsi"/>
        </w:rPr>
        <w:t xml:space="preserve"> The student will be part of a community of undergraduates carrying out research, organized by the Delaware Environmental Institute (DENIN).</w:t>
      </w:r>
      <w:r w:rsidR="0015112B">
        <w:rPr>
          <w:rFonts w:cstheme="minorHAnsi"/>
        </w:rPr>
        <w:t xml:space="preserve"> The student will be mentored by a UD faculty member, Dr. Jennie Saxe, and by a DNREC environmental professional, Nicole Hill.</w:t>
      </w:r>
    </w:p>
    <w:p w14:paraId="702A6468" w14:textId="77777777" w:rsidR="00F62029" w:rsidRPr="00146773" w:rsidRDefault="00F62029" w:rsidP="00342C8E">
      <w:pPr>
        <w:spacing w:line="276" w:lineRule="auto"/>
        <w:rPr>
          <w:rFonts w:cstheme="minorHAnsi"/>
        </w:rPr>
      </w:pPr>
    </w:p>
    <w:p w14:paraId="255ADA7A" w14:textId="4C9A37BE" w:rsidR="00F62029" w:rsidRPr="00146773" w:rsidRDefault="00F62029" w:rsidP="00342C8E">
      <w:pPr>
        <w:spacing w:line="276" w:lineRule="auto"/>
        <w:outlineLvl w:val="0"/>
        <w:rPr>
          <w:rFonts w:cstheme="minorHAnsi"/>
          <w:b/>
        </w:rPr>
      </w:pPr>
      <w:r w:rsidRPr="00146773">
        <w:rPr>
          <w:rFonts w:cstheme="minorHAnsi"/>
          <w:b/>
        </w:rPr>
        <w:t>Stipend:</w:t>
      </w:r>
    </w:p>
    <w:p w14:paraId="297C34FE" w14:textId="16F94E62" w:rsidR="00F62029" w:rsidRPr="00146773" w:rsidRDefault="00F62029" w:rsidP="00342C8E">
      <w:pPr>
        <w:spacing w:line="276" w:lineRule="auto"/>
        <w:rPr>
          <w:rFonts w:cstheme="minorHAnsi"/>
        </w:rPr>
      </w:pPr>
      <w:r w:rsidRPr="00146773">
        <w:rPr>
          <w:rFonts w:cstheme="minorHAnsi"/>
        </w:rPr>
        <w:t>$</w:t>
      </w:r>
      <w:r w:rsidR="00800C94">
        <w:rPr>
          <w:rFonts w:cstheme="minorHAnsi"/>
        </w:rPr>
        <w:t>1,000 for spring 2020; $4,000 for summer 2020.</w:t>
      </w:r>
      <w:r w:rsidR="001A47EF" w:rsidRPr="00146773">
        <w:rPr>
          <w:rFonts w:cstheme="minorHAnsi"/>
        </w:rPr>
        <w:t xml:space="preserve">  Direct deposit is required.</w:t>
      </w:r>
      <w:r w:rsidRPr="00146773">
        <w:rPr>
          <w:rFonts w:cstheme="minorHAnsi"/>
        </w:rPr>
        <w:t xml:space="preserve"> </w:t>
      </w:r>
    </w:p>
    <w:p w14:paraId="3F6A0037" w14:textId="77777777" w:rsidR="0005252C" w:rsidRPr="00146773" w:rsidRDefault="0005252C" w:rsidP="00342C8E">
      <w:pPr>
        <w:spacing w:line="276" w:lineRule="auto"/>
        <w:rPr>
          <w:rFonts w:cstheme="minorHAnsi"/>
        </w:rPr>
      </w:pPr>
    </w:p>
    <w:p w14:paraId="60971C3D" w14:textId="20233D55" w:rsidR="0005252C" w:rsidRPr="00146773" w:rsidRDefault="0005252C" w:rsidP="00342C8E">
      <w:pPr>
        <w:spacing w:line="276" w:lineRule="auto"/>
        <w:rPr>
          <w:rFonts w:cstheme="minorHAnsi"/>
          <w:b/>
        </w:rPr>
      </w:pPr>
      <w:r w:rsidRPr="00146773">
        <w:rPr>
          <w:rFonts w:cstheme="minorHAnsi"/>
          <w:b/>
        </w:rPr>
        <w:t>Funding Source:</w:t>
      </w:r>
    </w:p>
    <w:p w14:paraId="584C57DD" w14:textId="53057807" w:rsidR="00F04856" w:rsidRPr="00146773" w:rsidRDefault="00800C94" w:rsidP="00342C8E">
      <w:pPr>
        <w:spacing w:line="276" w:lineRule="auto"/>
        <w:rPr>
          <w:rFonts w:cstheme="minorHAnsi"/>
        </w:rPr>
      </w:pPr>
      <w:r>
        <w:rPr>
          <w:rFonts w:cstheme="minorHAnsi"/>
        </w:rPr>
        <w:t>DNREC scrap tire program fees.</w:t>
      </w:r>
    </w:p>
    <w:p w14:paraId="1EEB9E8A" w14:textId="502DE701" w:rsidR="00342C8E" w:rsidRPr="00146773" w:rsidRDefault="00342C8E" w:rsidP="00342C8E">
      <w:pPr>
        <w:spacing w:line="276" w:lineRule="auto"/>
        <w:rPr>
          <w:rFonts w:cstheme="minorHAnsi"/>
        </w:rPr>
      </w:pPr>
    </w:p>
    <w:p w14:paraId="0C03E729" w14:textId="61647DB4" w:rsidR="00342C8E" w:rsidRPr="00146773" w:rsidRDefault="00342C8E" w:rsidP="00342C8E">
      <w:pPr>
        <w:spacing w:line="276" w:lineRule="auto"/>
        <w:rPr>
          <w:rFonts w:cstheme="minorHAnsi"/>
        </w:rPr>
      </w:pPr>
      <w:r w:rsidRPr="00146773">
        <w:rPr>
          <w:rFonts w:cstheme="minorHAnsi"/>
          <w:b/>
        </w:rPr>
        <w:t>How to apply:</w:t>
      </w:r>
    </w:p>
    <w:p w14:paraId="5F69E111" w14:textId="77777777" w:rsidR="00733D6A" w:rsidRPr="00146773" w:rsidRDefault="00702505" w:rsidP="00733D6A">
      <w:pPr>
        <w:rPr>
          <w:rFonts w:eastAsia="Times New Roman" w:cstheme="minorHAnsi"/>
        </w:rPr>
      </w:pPr>
      <w:hyperlink r:id="rId8" w:history="1">
        <w:r w:rsidR="00733D6A" w:rsidRPr="00146773">
          <w:rPr>
            <w:rStyle w:val="Hyperlink"/>
            <w:rFonts w:eastAsia="Times New Roman" w:cstheme="minorHAnsi"/>
          </w:rPr>
          <w:t>https://ugresearch.udel.edu/PUB_Program.aspx</w:t>
        </w:r>
      </w:hyperlink>
    </w:p>
    <w:p w14:paraId="6737533B" w14:textId="77777777" w:rsidR="00342C8E" w:rsidRPr="00146773" w:rsidRDefault="00342C8E" w:rsidP="00342C8E">
      <w:pPr>
        <w:spacing w:line="276" w:lineRule="auto"/>
        <w:rPr>
          <w:rFonts w:cstheme="minorHAnsi"/>
        </w:rPr>
      </w:pPr>
    </w:p>
    <w:sectPr w:rsidR="00342C8E" w:rsidRPr="00146773" w:rsidSect="008A0DCF">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83ED0" w14:textId="77777777" w:rsidR="00702505" w:rsidRDefault="00702505" w:rsidP="008A0DCF">
      <w:r>
        <w:separator/>
      </w:r>
    </w:p>
  </w:endnote>
  <w:endnote w:type="continuationSeparator" w:id="0">
    <w:p w14:paraId="0D1047E9" w14:textId="77777777" w:rsidR="00702505" w:rsidRDefault="00702505" w:rsidP="008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C33B" w14:textId="77777777" w:rsidR="008A0DCF" w:rsidRDefault="008A0DCF" w:rsidP="00A97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583C3" w14:textId="77777777" w:rsidR="008A0DCF" w:rsidRDefault="008A0DCF" w:rsidP="008A0D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5125" w14:textId="1E5E7CEF" w:rsidR="008A0DCF" w:rsidRDefault="008A0DCF" w:rsidP="00A97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DDB">
      <w:rPr>
        <w:rStyle w:val="PageNumber"/>
        <w:noProof/>
      </w:rPr>
      <w:t>2</w:t>
    </w:r>
    <w:r>
      <w:rPr>
        <w:rStyle w:val="PageNumber"/>
      </w:rPr>
      <w:fldChar w:fldCharType="end"/>
    </w:r>
  </w:p>
  <w:p w14:paraId="1DD84936" w14:textId="77777777" w:rsidR="008A0DCF" w:rsidRDefault="008A0DCF" w:rsidP="008A0D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758D6" w14:textId="77777777" w:rsidR="00702505" w:rsidRDefault="00702505" w:rsidP="008A0DCF">
      <w:r>
        <w:separator/>
      </w:r>
    </w:p>
  </w:footnote>
  <w:footnote w:type="continuationSeparator" w:id="0">
    <w:p w14:paraId="6F637486" w14:textId="77777777" w:rsidR="00702505" w:rsidRDefault="00702505" w:rsidP="008A0D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36CFA"/>
    <w:rsid w:val="0005252C"/>
    <w:rsid w:val="000548BC"/>
    <w:rsid w:val="00064D75"/>
    <w:rsid w:val="00081C0B"/>
    <w:rsid w:val="00087736"/>
    <w:rsid w:val="0009085E"/>
    <w:rsid w:val="0009654F"/>
    <w:rsid w:val="000B2FD9"/>
    <w:rsid w:val="000B5316"/>
    <w:rsid w:val="000B6616"/>
    <w:rsid w:val="001126A5"/>
    <w:rsid w:val="00116333"/>
    <w:rsid w:val="00127F71"/>
    <w:rsid w:val="00146773"/>
    <w:rsid w:val="0015112B"/>
    <w:rsid w:val="00157701"/>
    <w:rsid w:val="001854FA"/>
    <w:rsid w:val="00193BC7"/>
    <w:rsid w:val="001A47EF"/>
    <w:rsid w:val="001B04C1"/>
    <w:rsid w:val="001C7B96"/>
    <w:rsid w:val="001E4137"/>
    <w:rsid w:val="001F1B89"/>
    <w:rsid w:val="0020168C"/>
    <w:rsid w:val="00243D50"/>
    <w:rsid w:val="002452A0"/>
    <w:rsid w:val="0025317C"/>
    <w:rsid w:val="002674DD"/>
    <w:rsid w:val="002A764E"/>
    <w:rsid w:val="002B7888"/>
    <w:rsid w:val="003321D1"/>
    <w:rsid w:val="00342C8E"/>
    <w:rsid w:val="003615EF"/>
    <w:rsid w:val="003807C0"/>
    <w:rsid w:val="00392421"/>
    <w:rsid w:val="00394B91"/>
    <w:rsid w:val="003B55D1"/>
    <w:rsid w:val="003C4B2E"/>
    <w:rsid w:val="003C608B"/>
    <w:rsid w:val="003D1E70"/>
    <w:rsid w:val="003F634D"/>
    <w:rsid w:val="0040226A"/>
    <w:rsid w:val="00417F27"/>
    <w:rsid w:val="004365C0"/>
    <w:rsid w:val="004555AD"/>
    <w:rsid w:val="004615AA"/>
    <w:rsid w:val="00475164"/>
    <w:rsid w:val="00484FB5"/>
    <w:rsid w:val="0048547A"/>
    <w:rsid w:val="00485F66"/>
    <w:rsid w:val="004B66E9"/>
    <w:rsid w:val="004B6DAD"/>
    <w:rsid w:val="004C1236"/>
    <w:rsid w:val="004D6CD9"/>
    <w:rsid w:val="004E4E65"/>
    <w:rsid w:val="004F0CDD"/>
    <w:rsid w:val="005038AB"/>
    <w:rsid w:val="00522226"/>
    <w:rsid w:val="005355BF"/>
    <w:rsid w:val="005532D9"/>
    <w:rsid w:val="00581931"/>
    <w:rsid w:val="005A18EE"/>
    <w:rsid w:val="005C15CF"/>
    <w:rsid w:val="005E03F6"/>
    <w:rsid w:val="00602C44"/>
    <w:rsid w:val="00664E24"/>
    <w:rsid w:val="0067625B"/>
    <w:rsid w:val="006855A4"/>
    <w:rsid w:val="006B652E"/>
    <w:rsid w:val="006C2DE6"/>
    <w:rsid w:val="006D6FD8"/>
    <w:rsid w:val="006E42F8"/>
    <w:rsid w:val="006E6ECC"/>
    <w:rsid w:val="006F699C"/>
    <w:rsid w:val="00702505"/>
    <w:rsid w:val="00733AE4"/>
    <w:rsid w:val="00733D6A"/>
    <w:rsid w:val="0079734B"/>
    <w:rsid w:val="007B5573"/>
    <w:rsid w:val="007C7745"/>
    <w:rsid w:val="00800C94"/>
    <w:rsid w:val="00803462"/>
    <w:rsid w:val="0081259C"/>
    <w:rsid w:val="008173CE"/>
    <w:rsid w:val="00850AA0"/>
    <w:rsid w:val="00887D92"/>
    <w:rsid w:val="008A0DCF"/>
    <w:rsid w:val="008B495E"/>
    <w:rsid w:val="008C2DDB"/>
    <w:rsid w:val="008F1E0C"/>
    <w:rsid w:val="008F2CC5"/>
    <w:rsid w:val="0091617E"/>
    <w:rsid w:val="00924D50"/>
    <w:rsid w:val="00933B9D"/>
    <w:rsid w:val="00934511"/>
    <w:rsid w:val="00936ADB"/>
    <w:rsid w:val="009813FC"/>
    <w:rsid w:val="009916D4"/>
    <w:rsid w:val="009C0B02"/>
    <w:rsid w:val="009C1CD1"/>
    <w:rsid w:val="009D3DD2"/>
    <w:rsid w:val="009F1C66"/>
    <w:rsid w:val="009F355E"/>
    <w:rsid w:val="00A40056"/>
    <w:rsid w:val="00AB30F0"/>
    <w:rsid w:val="00AB6927"/>
    <w:rsid w:val="00AF01FB"/>
    <w:rsid w:val="00BA3D72"/>
    <w:rsid w:val="00C1212B"/>
    <w:rsid w:val="00C161ED"/>
    <w:rsid w:val="00C4019D"/>
    <w:rsid w:val="00C402EC"/>
    <w:rsid w:val="00C41862"/>
    <w:rsid w:val="00C42792"/>
    <w:rsid w:val="00C6159E"/>
    <w:rsid w:val="00C62017"/>
    <w:rsid w:val="00C72290"/>
    <w:rsid w:val="00CA335B"/>
    <w:rsid w:val="00CC3097"/>
    <w:rsid w:val="00CE0CC7"/>
    <w:rsid w:val="00D031CE"/>
    <w:rsid w:val="00D337A9"/>
    <w:rsid w:val="00DA0D22"/>
    <w:rsid w:val="00DD1020"/>
    <w:rsid w:val="00DD711C"/>
    <w:rsid w:val="00DF0213"/>
    <w:rsid w:val="00E17199"/>
    <w:rsid w:val="00E26469"/>
    <w:rsid w:val="00EA441B"/>
    <w:rsid w:val="00EA50B5"/>
    <w:rsid w:val="00EC1078"/>
    <w:rsid w:val="00ED3094"/>
    <w:rsid w:val="00ED4B22"/>
    <w:rsid w:val="00F04856"/>
    <w:rsid w:val="00F20DAC"/>
    <w:rsid w:val="00F20F08"/>
    <w:rsid w:val="00F62029"/>
    <w:rsid w:val="00F65964"/>
    <w:rsid w:val="00F87818"/>
    <w:rsid w:val="00FA1564"/>
    <w:rsid w:val="00FD4311"/>
    <w:rsid w:val="00FD4EA5"/>
    <w:rsid w:val="00FE4E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0B6616"/>
    <w:pPr>
      <w:widowControl w:val="0"/>
      <w:autoSpaceDE w:val="0"/>
      <w:autoSpaceDN w:val="0"/>
      <w:ind w:left="1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DocumentMap">
    <w:name w:val="Document Map"/>
    <w:basedOn w:val="Normal"/>
    <w:link w:val="DocumentMapChar"/>
    <w:uiPriority w:val="99"/>
    <w:semiHidden/>
    <w:unhideWhenUsed/>
    <w:rsid w:val="009813FC"/>
    <w:rPr>
      <w:rFonts w:ascii="Times New Roman" w:hAnsi="Times New Roman" w:cs="Times New Roman"/>
    </w:rPr>
  </w:style>
  <w:style w:type="character" w:customStyle="1" w:styleId="DocumentMapChar">
    <w:name w:val="Document Map Char"/>
    <w:basedOn w:val="DefaultParagraphFont"/>
    <w:link w:val="DocumentMap"/>
    <w:uiPriority w:val="99"/>
    <w:semiHidden/>
    <w:rsid w:val="009813FC"/>
    <w:rPr>
      <w:rFonts w:ascii="Times New Roman" w:hAnsi="Times New Roman" w:cs="Times New Roman"/>
    </w:rPr>
  </w:style>
  <w:style w:type="paragraph" w:styleId="Footer">
    <w:name w:val="footer"/>
    <w:basedOn w:val="Normal"/>
    <w:link w:val="FooterChar"/>
    <w:uiPriority w:val="99"/>
    <w:unhideWhenUsed/>
    <w:rsid w:val="008A0DCF"/>
    <w:pPr>
      <w:tabs>
        <w:tab w:val="center" w:pos="4680"/>
        <w:tab w:val="right" w:pos="9360"/>
      </w:tabs>
    </w:pPr>
  </w:style>
  <w:style w:type="character" w:customStyle="1" w:styleId="FooterChar">
    <w:name w:val="Footer Char"/>
    <w:basedOn w:val="DefaultParagraphFont"/>
    <w:link w:val="Footer"/>
    <w:uiPriority w:val="99"/>
    <w:rsid w:val="008A0DCF"/>
  </w:style>
  <w:style w:type="character" w:styleId="PageNumber">
    <w:name w:val="page number"/>
    <w:basedOn w:val="DefaultParagraphFont"/>
    <w:uiPriority w:val="99"/>
    <w:semiHidden/>
    <w:unhideWhenUsed/>
    <w:rsid w:val="008A0DCF"/>
  </w:style>
  <w:style w:type="character" w:customStyle="1" w:styleId="Heading1Char">
    <w:name w:val="Heading 1 Char"/>
    <w:basedOn w:val="DefaultParagraphFont"/>
    <w:link w:val="Heading1"/>
    <w:uiPriority w:val="1"/>
    <w:rsid w:val="000B6616"/>
    <w:rPr>
      <w:rFonts w:ascii="Times New Roman" w:eastAsia="Times New Roman" w:hAnsi="Times New Roman" w:cs="Times New Roman"/>
      <w:b/>
      <w:bCs/>
    </w:rPr>
  </w:style>
  <w:style w:type="paragraph" w:styleId="BodyText">
    <w:name w:val="Body Text"/>
    <w:basedOn w:val="Normal"/>
    <w:link w:val="BodyTextChar"/>
    <w:uiPriority w:val="1"/>
    <w:qFormat/>
    <w:rsid w:val="000B6616"/>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B6616"/>
    <w:rPr>
      <w:rFonts w:ascii="Times New Roman" w:eastAsia="Times New Roman" w:hAnsi="Times New Roman" w:cs="Times New Roman"/>
    </w:rPr>
  </w:style>
  <w:style w:type="paragraph" w:styleId="Header">
    <w:name w:val="header"/>
    <w:basedOn w:val="Normal"/>
    <w:link w:val="HeaderChar"/>
    <w:uiPriority w:val="99"/>
    <w:unhideWhenUsed/>
    <w:rsid w:val="000B6616"/>
    <w:pPr>
      <w:tabs>
        <w:tab w:val="center" w:pos="4320"/>
        <w:tab w:val="right" w:pos="8640"/>
      </w:tabs>
    </w:pPr>
    <w:rPr>
      <w:sz w:val="22"/>
      <w:szCs w:val="22"/>
    </w:rPr>
  </w:style>
  <w:style w:type="character" w:customStyle="1" w:styleId="HeaderChar">
    <w:name w:val="Header Char"/>
    <w:basedOn w:val="DefaultParagraphFont"/>
    <w:link w:val="Header"/>
    <w:uiPriority w:val="99"/>
    <w:rsid w:val="000B6616"/>
    <w:rPr>
      <w:sz w:val="22"/>
      <w:szCs w:val="22"/>
    </w:rPr>
  </w:style>
  <w:style w:type="character" w:styleId="PlaceholderText">
    <w:name w:val="Placeholder Text"/>
    <w:basedOn w:val="DefaultParagraphFont"/>
    <w:uiPriority w:val="99"/>
    <w:semiHidden/>
    <w:rsid w:val="000B6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F39B08-1280-4C45-A869-984FA3ED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Miller, Jeanette</cp:lastModifiedBy>
  <cp:revision>2</cp:revision>
  <cp:lastPrinted>2018-09-18T13:36:00Z</cp:lastPrinted>
  <dcterms:created xsi:type="dcterms:W3CDTF">2020-02-14T17:10:00Z</dcterms:created>
  <dcterms:modified xsi:type="dcterms:W3CDTF">2020-02-14T17:10:00Z</dcterms:modified>
</cp:coreProperties>
</file>